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5EA0E" w14:textId="4E3F2D50" w:rsidR="006F43AA" w:rsidRPr="00E90E69" w:rsidRDefault="00146AD6" w:rsidP="00BE7EA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AD6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VI</w:t>
      </w:r>
    </w:p>
    <w:p w14:paraId="0706C6DA" w14:textId="77777777" w:rsidR="00E90E69" w:rsidRPr="00E90E69" w:rsidRDefault="00E90E69" w:rsidP="00E90E69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</w:p>
    <w:p w14:paraId="2A07519E" w14:textId="77777777" w:rsidR="00E90E69" w:rsidRPr="00E90E69" w:rsidRDefault="00E90E69" w:rsidP="00E90E69">
      <w:pPr>
        <w:rPr>
          <w:rFonts w:cs="Arial"/>
          <w:sz w:val="20"/>
          <w:szCs w:val="20"/>
          <w:lang w:val="x-none" w:eastAsia="x-none"/>
        </w:rPr>
      </w:pPr>
    </w:p>
    <w:p w14:paraId="75D2EB9E" w14:textId="3F63C2D5" w:rsidR="00E90E69" w:rsidRPr="00E90E69" w:rsidRDefault="00E90E69" w:rsidP="00E90E69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 xml:space="preserve">PREGÃO PRESENCIAL Nº </w:t>
      </w:r>
      <w:r w:rsidR="006E0FFB">
        <w:rPr>
          <w:rFonts w:cs="Arial"/>
          <w:b/>
          <w:sz w:val="20"/>
          <w:szCs w:val="20"/>
        </w:rPr>
        <w:t>00</w:t>
      </w:r>
      <w:r w:rsidR="00F1634A">
        <w:rPr>
          <w:rFonts w:cs="Arial"/>
          <w:b/>
          <w:sz w:val="20"/>
          <w:szCs w:val="20"/>
        </w:rPr>
        <w:t>4</w:t>
      </w:r>
      <w:r w:rsidR="006E0FFB">
        <w:rPr>
          <w:rFonts w:cs="Arial"/>
          <w:b/>
          <w:sz w:val="20"/>
          <w:szCs w:val="20"/>
        </w:rPr>
        <w:t>/20</w:t>
      </w:r>
      <w:r w:rsidR="004B24B5">
        <w:rPr>
          <w:rFonts w:cs="Arial"/>
          <w:b/>
          <w:sz w:val="20"/>
          <w:szCs w:val="20"/>
        </w:rPr>
        <w:t>20</w:t>
      </w:r>
    </w:p>
    <w:p w14:paraId="77A8C86A" w14:textId="77777777" w:rsidR="00E90E69" w:rsidRPr="00E90E69" w:rsidRDefault="00E90E69" w:rsidP="00E90E69">
      <w:pPr>
        <w:rPr>
          <w:rFonts w:cs="Arial"/>
          <w:sz w:val="20"/>
          <w:szCs w:val="20"/>
        </w:rPr>
      </w:pPr>
    </w:p>
    <w:p w14:paraId="211D8159" w14:textId="77777777" w:rsidR="00E90E69" w:rsidRPr="00E90E69" w:rsidRDefault="00E90E69" w:rsidP="00E90E69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sz w:val="20"/>
          <w:szCs w:val="20"/>
        </w:rPr>
        <w:t>A(</w:t>
      </w:r>
      <w:proofErr w:type="gramEnd"/>
      <w:r w:rsidRPr="00E90E69">
        <w:rPr>
          <w:rFonts w:cs="Arial"/>
          <w:sz w:val="20"/>
          <w:szCs w:val="20"/>
        </w:rPr>
        <w:t>S)</w:t>
      </w:r>
    </w:p>
    <w:p w14:paraId="03F7EA1C" w14:textId="77777777" w:rsidR="00E90E69" w:rsidRPr="00E90E69" w:rsidRDefault="00E90E69" w:rsidP="00E90E69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color w:val="000000"/>
          <w:sz w:val="20"/>
          <w:szCs w:val="20"/>
        </w:rPr>
        <w:t>EMPRESA(</w:t>
      </w:r>
      <w:proofErr w:type="gramEnd"/>
      <w:r w:rsidRPr="00E90E69">
        <w:rPr>
          <w:rFonts w:cs="Arial"/>
          <w:color w:val="000000"/>
          <w:sz w:val="20"/>
          <w:szCs w:val="20"/>
        </w:rPr>
        <w:t>S) LICITADORA(S)</w:t>
      </w:r>
    </w:p>
    <w:p w14:paraId="2C6ACB98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18113E91" w14:textId="77777777" w:rsidR="00E90E69" w:rsidRPr="00E90E69" w:rsidRDefault="00E90E69" w:rsidP="00E90E69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689A0AED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78A22686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7FACC941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22B1B614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</w:t>
      </w:r>
      <w:proofErr w:type="gramStart"/>
      <w:r w:rsidRPr="00E90E69">
        <w:rPr>
          <w:rFonts w:cs="Arial"/>
          <w:sz w:val="20"/>
          <w:szCs w:val="20"/>
        </w:rPr>
        <w:t>_(</w:t>
      </w:r>
      <w:proofErr w:type="gramEnd"/>
      <w:r w:rsidRPr="00E90E69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16A2F3A9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</w:p>
    <w:p w14:paraId="046A5E6F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</w:t>
      </w:r>
      <w:proofErr w:type="gramStart"/>
      <w:r w:rsidRPr="00E90E69">
        <w:rPr>
          <w:rFonts w:cs="Arial"/>
          <w:sz w:val="20"/>
          <w:szCs w:val="20"/>
        </w:rPr>
        <w:t>posteriores</w:t>
      </w:r>
      <w:proofErr w:type="gramEnd"/>
      <w:r w:rsidRPr="00E90E69">
        <w:rPr>
          <w:rFonts w:cs="Arial"/>
          <w:sz w:val="20"/>
          <w:szCs w:val="20"/>
        </w:rPr>
        <w:t>, como alteração das condições de habilitação e algum impedimento em contratar com a(s) empresa(s) licitadora(s), sob pena de incidência em falsidade ideológica prevista no art. 299 do Código Penal Brasileiro.</w:t>
      </w:r>
    </w:p>
    <w:p w14:paraId="7FB57919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6FF3BDCC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74C535EA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4CB2471F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6E5F4680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58209F53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768D12AF" w14:textId="77777777" w:rsidR="00E90E69" w:rsidRPr="00E90E69" w:rsidRDefault="00E90E69" w:rsidP="00E90E69">
      <w:pPr>
        <w:rPr>
          <w:rFonts w:cs="Arial"/>
          <w:sz w:val="20"/>
          <w:szCs w:val="20"/>
        </w:rPr>
      </w:pPr>
    </w:p>
    <w:p w14:paraId="1D12B41E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7194B624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711C7BB6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0DD366DB" w14:textId="77777777" w:rsidR="00BE7EA9" w:rsidRPr="00E90E69" w:rsidRDefault="00BE7EA9" w:rsidP="00BE7EA9">
      <w:pPr>
        <w:rPr>
          <w:rFonts w:cs="Arial"/>
          <w:sz w:val="20"/>
          <w:szCs w:val="20"/>
        </w:rPr>
      </w:pPr>
    </w:p>
    <w:p w14:paraId="021DA924" w14:textId="77777777" w:rsidR="00BE7EA9" w:rsidRPr="00E90E69" w:rsidRDefault="00BE7EA9" w:rsidP="00BE7EA9">
      <w:pPr>
        <w:jc w:val="center"/>
        <w:rPr>
          <w:rFonts w:cs="Arial"/>
          <w:sz w:val="20"/>
          <w:szCs w:val="20"/>
        </w:rPr>
      </w:pPr>
    </w:p>
    <w:p w14:paraId="2361F414" w14:textId="1476333B" w:rsidR="00BB75A9" w:rsidRDefault="00BB75A9" w:rsidP="00BE7EA9">
      <w:pPr>
        <w:spacing w:line="360" w:lineRule="auto"/>
        <w:jc w:val="both"/>
        <w:rPr>
          <w:rFonts w:cs="Arial"/>
          <w:sz w:val="20"/>
          <w:szCs w:val="20"/>
        </w:rPr>
      </w:pPr>
    </w:p>
    <w:p w14:paraId="159816DC" w14:textId="06B1A0C9" w:rsidR="00F81FFD" w:rsidRPr="00BB75A9" w:rsidRDefault="00BB75A9" w:rsidP="00BB75A9">
      <w:pPr>
        <w:tabs>
          <w:tab w:val="left" w:pos="34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F81FFD" w:rsidRPr="00BB75A9" w:rsidSect="00C6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418" w:bottom="567" w:left="1701" w:header="142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6ABC" w14:textId="77777777" w:rsidR="00C60806" w:rsidRDefault="00C608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AD1A" w14:textId="15497C39" w:rsidR="00C63628" w:rsidRPr="00A61BBC" w:rsidRDefault="00C63628" w:rsidP="00442603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14:paraId="540EB087" w14:textId="78C297F6" w:rsidR="00C63628" w:rsidRPr="00A61BBC" w:rsidRDefault="00C63628" w:rsidP="00BB75A9">
    <w:pPr>
      <w:pStyle w:val="Rodap"/>
      <w:tabs>
        <w:tab w:val="clear" w:pos="4252"/>
        <w:tab w:val="clear" w:pos="8504"/>
        <w:tab w:val="left" w:pos="7935"/>
      </w:tabs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EA2A3D" wp14:editId="31632B8C">
          <wp:simplePos x="0" y="0"/>
          <wp:positionH relativeFrom="column">
            <wp:posOffset>6667500</wp:posOffset>
          </wp:positionH>
          <wp:positionV relativeFrom="paragraph">
            <wp:posOffset>9966960</wp:posOffset>
          </wp:positionV>
          <wp:extent cx="545465" cy="515620"/>
          <wp:effectExtent l="0" t="0" r="698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>Página</w:t>
    </w:r>
    <w:r w:rsidRPr="00A61BBC">
      <w:rPr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PAGE </w:instrText>
    </w:r>
    <w:r w:rsidRPr="00A61BBC">
      <w:rPr>
        <w:rStyle w:val="Nmerodepgina"/>
        <w:sz w:val="14"/>
        <w:szCs w:val="14"/>
      </w:rPr>
      <w:fldChar w:fldCharType="separate"/>
    </w:r>
    <w:r w:rsidR="00C60806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  <w:r w:rsidRPr="00A61BBC">
      <w:rPr>
        <w:rStyle w:val="Nmerodepgina"/>
        <w:sz w:val="14"/>
        <w:szCs w:val="14"/>
      </w:rPr>
      <w:t xml:space="preserve"> </w:t>
    </w:r>
    <w:r>
      <w:rPr>
        <w:rStyle w:val="Nmerodepgina"/>
        <w:sz w:val="14"/>
        <w:szCs w:val="14"/>
      </w:rPr>
      <w:t>de</w:t>
    </w:r>
    <w:r w:rsidRPr="00A61BBC">
      <w:rPr>
        <w:rStyle w:val="Nmerodepgina"/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NUMPAGES </w:instrText>
    </w:r>
    <w:r w:rsidRPr="00A61BBC">
      <w:rPr>
        <w:rStyle w:val="Nmerodepgina"/>
        <w:sz w:val="14"/>
        <w:szCs w:val="14"/>
      </w:rPr>
      <w:fldChar w:fldCharType="separate"/>
    </w:r>
    <w:r w:rsidR="00C60806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  <w:r w:rsidR="00BB75A9">
      <w:rPr>
        <w:noProof/>
      </w:rPr>
      <w:drawing>
        <wp:inline distT="0" distB="0" distL="0" distR="0" wp14:anchorId="3FACF760" wp14:editId="340DEDCA">
          <wp:extent cx="5580380" cy="1168435"/>
          <wp:effectExtent l="0" t="0" r="1270" b="0"/>
          <wp:docPr id="16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80380" cy="116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F609C" w14:textId="77777777" w:rsidR="00C60806" w:rsidRDefault="00C608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C790" w14:textId="77777777" w:rsidR="00C60806" w:rsidRDefault="00C608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F3DD" w14:textId="3E8ACCFA" w:rsidR="00C63628" w:rsidRDefault="00BB75A9" w:rsidP="00BB75A9">
    <w:pPr>
      <w:pStyle w:val="Cabealho"/>
      <w:ind w:left="-1560"/>
      <w:jc w:val="center"/>
    </w:pPr>
    <w:bookmarkStart w:id="0" w:name="_GoBack"/>
    <w:r>
      <w:rPr>
        <w:noProof/>
      </w:rPr>
      <w:drawing>
        <wp:inline distT="0" distB="0" distL="0" distR="0" wp14:anchorId="6DE6763F" wp14:editId="6AA89D72">
          <wp:extent cx="7419975" cy="1532176"/>
          <wp:effectExtent l="0" t="0" r="0" b="0"/>
          <wp:docPr id="14" name="Imagem 14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040" cy="153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7E9E5FB7" w14:textId="77777777" w:rsidR="00C63628" w:rsidRDefault="00C63628" w:rsidP="00FE3907">
    <w:pPr>
      <w:pStyle w:val="Cabealho"/>
      <w:tabs>
        <w:tab w:val="clear" w:pos="4252"/>
        <w:tab w:val="clear" w:pos="8504"/>
        <w:tab w:val="left" w:pos="6379"/>
        <w:tab w:val="right" w:pos="9498"/>
      </w:tabs>
      <w:ind w:left="-993" w:right="-993" w:firstLine="1702"/>
    </w:pPr>
    <w: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7EC8" w14:textId="77777777" w:rsidR="00C60806" w:rsidRDefault="00C608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 w15:restartNumberingAfterBreak="0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 w15:restartNumberingAfterBreak="0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 w15:restartNumberingAfterBreak="0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 w15:restartNumberingAfterBreak="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 w15:restartNumberingAfterBreak="0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6AD6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24B5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AD2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038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0FFB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43AA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503C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B75A9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E7EA9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0806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0E69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34A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6CD9ABAD"/>
  <w15:docId w15:val="{71724DBC-C13D-4F44-AB59-4DAF0176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uiPriority w:val="99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  <w:style w:type="character" w:customStyle="1" w:styleId="Ttulo4Char">
    <w:name w:val="Título 4 Char"/>
    <w:basedOn w:val="Fontepargpadro"/>
    <w:link w:val="Ttulo4"/>
    <w:uiPriority w:val="99"/>
    <w:rsid w:val="00BE7EA9"/>
    <w:rPr>
      <w:b/>
      <w:bCs/>
      <w:sz w:val="28"/>
      <w:szCs w:val="28"/>
    </w:rPr>
  </w:style>
  <w:style w:type="paragraph" w:customStyle="1" w:styleId="PADRAO">
    <w:name w:val="PADRAO"/>
    <w:rsid w:val="00E90E69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88A2-B154-45EA-B363-C690A2D8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1078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Mara Rubia dos Reis</cp:lastModifiedBy>
  <cp:revision>10</cp:revision>
  <cp:lastPrinted>2018-07-19T17:56:00Z</cp:lastPrinted>
  <dcterms:created xsi:type="dcterms:W3CDTF">2018-08-28T20:01:00Z</dcterms:created>
  <dcterms:modified xsi:type="dcterms:W3CDTF">2020-10-23T18:04:00Z</dcterms:modified>
</cp:coreProperties>
</file>