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8731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098958F7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7526C070" w14:textId="553EF6CC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1912CB">
        <w:rPr>
          <w:rFonts w:ascii="Arial" w:hAnsi="Arial" w:cs="Arial"/>
          <w:szCs w:val="28"/>
        </w:rPr>
        <w:t>11</w:t>
      </w:r>
      <w:r>
        <w:rPr>
          <w:rFonts w:ascii="Arial" w:hAnsi="Arial" w:cs="Arial"/>
          <w:szCs w:val="28"/>
        </w:rPr>
        <w:t>/2020</w:t>
      </w:r>
    </w:p>
    <w:p w14:paraId="6AB1782E" w14:textId="77777777" w:rsidR="007E30EE" w:rsidRPr="00975D8F" w:rsidRDefault="007E30EE" w:rsidP="007E30EE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3EE61511" w14:textId="3D4E3CAF" w:rsidR="001912CB" w:rsidRDefault="007E30EE" w:rsidP="001912CB">
      <w:pPr>
        <w:pStyle w:val="Corpodetexto"/>
        <w:ind w:left="1560" w:hanging="1560"/>
        <w:rPr>
          <w:rFonts w:cs="Arial"/>
          <w:sz w:val="20"/>
        </w:rPr>
      </w:pPr>
      <w:r w:rsidRPr="00975D8F">
        <w:rPr>
          <w:rFonts w:ascii="Arial" w:hAnsi="Arial" w:cs="Arial"/>
          <w:szCs w:val="28"/>
        </w:rPr>
        <w:t>OBJETO:</w:t>
      </w:r>
      <w:r>
        <w:rPr>
          <w:rFonts w:ascii="Arial" w:hAnsi="Arial" w:cs="Arial"/>
          <w:szCs w:val="28"/>
        </w:rPr>
        <w:t xml:space="preserve">  </w:t>
      </w:r>
      <w:sdt>
        <w:sdtPr>
          <w:rPr>
            <w:rFonts w:cs="Arial"/>
            <w:sz w:val="20"/>
          </w:rPr>
          <w:id w:val="916284318"/>
          <w:placeholder>
            <w:docPart w:val="913342D5322B451EAE4A14F3C1676C88"/>
          </w:placeholder>
        </w:sdtPr>
        <w:sdtContent>
          <w:r w:rsidR="001912CB" w:rsidRPr="001912CB">
            <w:rPr>
              <w:rFonts w:ascii="Arial" w:hAnsi="Arial" w:cs="Arial"/>
              <w:szCs w:val="28"/>
            </w:rPr>
            <w:t>CONTRATAÇÃO DE EMPRESA ESPECIALIZADA PARA PRESTAÇÃO DE SERVIÇOS DE INSTALAÇÕES DE ILUMINAÇÃO PÚBLICA NAS PISTAS DE CAMINHADA NAS AVENIDAS IRRADIAÇÃO, PEDRO GALHA E PROXIMIDADES, CONFORME ESPECIFICAÇÃO TÉCNICA – ANEXO II DO EDITAL</w:t>
          </w:r>
          <w:proofErr w:type="gramStart"/>
        </w:sdtContent>
      </w:sdt>
      <w:proofErr w:type="gramEnd"/>
    </w:p>
    <w:p w14:paraId="355C6157" w14:textId="411ADEE7" w:rsidR="007E30EE" w:rsidRPr="006D0AB4" w:rsidRDefault="007E30EE" w:rsidP="00145AA4">
      <w:pPr>
        <w:pStyle w:val="Corpodetexto"/>
        <w:ind w:left="1985" w:hanging="1985"/>
        <w:jc w:val="center"/>
        <w:rPr>
          <w:rFonts w:ascii="Arial" w:hAnsi="Arial" w:cs="Arial"/>
          <w:szCs w:val="28"/>
        </w:rPr>
      </w:pPr>
      <w:bookmarkStart w:id="0" w:name="_GoBack"/>
      <w:bookmarkEnd w:id="0"/>
    </w:p>
    <w:p w14:paraId="43092AD6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51BD318D" w14:textId="341132AE" w:rsidR="007E30EE" w:rsidRPr="00975D8F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145AA4">
        <w:rPr>
          <w:rFonts w:ascii="Arial" w:hAnsi="Arial" w:cs="Arial"/>
          <w:szCs w:val="28"/>
          <w:u w:val="none"/>
        </w:rPr>
        <w:t>1</w:t>
      </w:r>
      <w:r w:rsidR="001912CB">
        <w:rPr>
          <w:rFonts w:ascii="Arial" w:hAnsi="Arial" w:cs="Arial"/>
          <w:szCs w:val="28"/>
          <w:u w:val="none"/>
        </w:rPr>
        <w:t>8/09</w:t>
      </w:r>
      <w:r>
        <w:rPr>
          <w:rFonts w:ascii="Arial" w:hAnsi="Arial" w:cs="Arial"/>
          <w:szCs w:val="28"/>
          <w:u w:val="none"/>
        </w:rPr>
        <w:t>/2020</w:t>
      </w:r>
    </w:p>
    <w:p w14:paraId="6222D7F2" w14:textId="77777777" w:rsidR="007E30EE" w:rsidRPr="002B4D08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6DC34411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77172241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</w:t>
      </w:r>
      <w:proofErr w:type="spellStart"/>
      <w:r w:rsidRPr="002B4D08">
        <w:rPr>
          <w:rFonts w:ascii="Arial" w:hAnsi="Arial" w:cs="Arial"/>
          <w:b w:val="0"/>
          <w:szCs w:val="28"/>
          <w:u w:val="none"/>
        </w:rPr>
        <w:t>Comprasnet</w:t>
      </w:r>
      <w:proofErr w:type="spellEnd"/>
      <w:r w:rsidRPr="002B4D08">
        <w:rPr>
          <w:rFonts w:ascii="Arial" w:hAnsi="Arial" w:cs="Arial"/>
          <w:b w:val="0"/>
          <w:szCs w:val="28"/>
          <w:u w:val="none"/>
        </w:rPr>
        <w:t>)</w:t>
      </w:r>
    </w:p>
    <w:p w14:paraId="4D8A0EF9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</w:t>
      </w:r>
      <w:r>
        <w:rPr>
          <w:rFonts w:ascii="Arial" w:hAnsi="Arial" w:cs="Arial"/>
          <w:szCs w:val="28"/>
          <w:highlight w:val="yellow"/>
          <w:u w:val="none"/>
        </w:rPr>
        <w:t>7137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</w:t>
      </w:r>
      <w:r>
        <w:rPr>
          <w:rFonts w:ascii="Arial" w:hAnsi="Arial" w:cs="Arial"/>
          <w:b w:val="0"/>
          <w:szCs w:val="28"/>
          <w:highlight w:val="yellow"/>
          <w:u w:val="none"/>
        </w:rPr>
        <w:t>Energética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S/A – DME</w:t>
      </w:r>
      <w:r>
        <w:rPr>
          <w:rFonts w:ascii="Arial" w:hAnsi="Arial" w:cs="Arial"/>
          <w:b w:val="0"/>
          <w:szCs w:val="28"/>
          <w:highlight w:val="yellow"/>
          <w:u w:val="none"/>
        </w:rPr>
        <w:t>E</w:t>
      </w:r>
    </w:p>
    <w:p w14:paraId="446D4DE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30539DB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proofErr w:type="gramStart"/>
      <w:r w:rsidRPr="002B4D08">
        <w:rPr>
          <w:rFonts w:ascii="Arial" w:hAnsi="Arial" w:cs="Arial"/>
          <w:b w:val="0"/>
          <w:szCs w:val="28"/>
          <w:u w:val="none"/>
        </w:rPr>
        <w:t xml:space="preserve">  </w:t>
      </w:r>
      <w:proofErr w:type="gramEnd"/>
      <w:r w:rsidRPr="002B4D08">
        <w:rPr>
          <w:rFonts w:ascii="Arial" w:hAnsi="Arial" w:cs="Arial"/>
          <w:b w:val="0"/>
          <w:szCs w:val="28"/>
          <w:u w:val="none"/>
        </w:rPr>
        <w:t xml:space="preserve">a partir da data da divulgação do Edital no portal </w:t>
      </w:r>
      <w:hyperlink r:id="rId8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2D76CA6" w14:textId="77777777" w:rsidR="007E30EE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6D6FE1FC" w14:textId="1B698C05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9" w:history="1">
        <w:r w:rsidR="001912CB" w:rsidRPr="004F307F">
          <w:rPr>
            <w:rStyle w:val="Hyperlink"/>
            <w:rFonts w:ascii="Arial" w:hAnsi="Arial" w:cs="Arial"/>
            <w:b w:val="0"/>
            <w:szCs w:val="28"/>
          </w:rPr>
          <w:t>efelipe@dmepc.com.br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/ Telefone: (35) 3716-9</w:t>
      </w:r>
      <w:r w:rsidR="001912CB">
        <w:rPr>
          <w:rFonts w:ascii="Arial" w:hAnsi="Arial" w:cs="Arial"/>
          <w:b w:val="0"/>
          <w:szCs w:val="28"/>
          <w:u w:val="none"/>
        </w:rPr>
        <w:t>131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783D7DE6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6A13DC69" w14:textId="77777777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4642772F" w14:textId="52164172" w:rsidR="00145AA4" w:rsidRDefault="007E30EE" w:rsidP="007E30EE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66185FE1" w14:textId="77777777" w:rsidR="007E30EE" w:rsidRPr="002B4D08" w:rsidRDefault="001912CB" w:rsidP="007E30EE">
      <w:pPr>
        <w:jc w:val="center"/>
        <w:rPr>
          <w:szCs w:val="28"/>
        </w:rPr>
      </w:pPr>
      <w:hyperlink r:id="rId10" w:history="1">
        <w:r w:rsidR="007E30EE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  <w:r w:rsidR="007E30EE" w:rsidRPr="002B4D08">
        <w:rPr>
          <w:rFonts w:ascii="Arial" w:hAnsi="Arial" w:cs="Arial"/>
          <w:color w:val="000000"/>
          <w:szCs w:val="28"/>
        </w:rPr>
        <w:t>,</w:t>
      </w:r>
    </w:p>
    <w:p w14:paraId="70E414E1" w14:textId="77777777" w:rsidR="007E30EE" w:rsidRPr="002B4D08" w:rsidRDefault="007E30EE" w:rsidP="007E30EE">
      <w:pPr>
        <w:rPr>
          <w:szCs w:val="28"/>
        </w:rPr>
      </w:pPr>
    </w:p>
    <w:p w14:paraId="7901E1B6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proofErr w:type="gramStart"/>
      <w:r>
        <w:rPr>
          <w:rFonts w:ascii="Arial" w:hAnsi="Arial" w:cs="Arial"/>
          <w:color w:val="000099"/>
          <w:szCs w:val="28"/>
        </w:rPr>
        <w:t>1º</w:t>
      </w:r>
      <w:r w:rsidRPr="002B4D08">
        <w:rPr>
          <w:rFonts w:ascii="Arial" w:hAnsi="Arial" w:cs="Arial"/>
          <w:color w:val="000099"/>
          <w:szCs w:val="28"/>
        </w:rPr>
        <w:t>)</w:t>
      </w:r>
      <w:proofErr w:type="gramEnd"/>
      <w:r w:rsidRPr="002B4D08">
        <w:rPr>
          <w:rFonts w:ascii="Arial" w:hAnsi="Arial" w:cs="Arial"/>
          <w:color w:val="000099"/>
          <w:szCs w:val="28"/>
        </w:rPr>
        <w:t xml:space="preserve"> Informar o número da licitação:</w:t>
      </w:r>
    </w:p>
    <w:p w14:paraId="583D0B8F" w14:textId="29E51F9D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FF0000"/>
          <w:szCs w:val="28"/>
        </w:rPr>
        <w:drawing>
          <wp:anchor distT="0" distB="0" distL="114300" distR="114300" simplePos="0" relativeHeight="251663360" behindDoc="0" locked="0" layoutInCell="1" allowOverlap="1" wp14:anchorId="6DDF1D01" wp14:editId="42C20FCE">
            <wp:simplePos x="0" y="0"/>
            <wp:positionH relativeFrom="column">
              <wp:posOffset>3276600</wp:posOffset>
            </wp:positionH>
            <wp:positionV relativeFrom="paragraph">
              <wp:posOffset>-71755</wp:posOffset>
            </wp:positionV>
            <wp:extent cx="742950" cy="333375"/>
            <wp:effectExtent l="0" t="0" r="0" b="9525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" w:hAnsi="Arial" w:cs="Arial"/>
          <w:color w:val="FF0000"/>
          <w:szCs w:val="28"/>
        </w:rPr>
        <w:t> </w:t>
      </w:r>
      <w:r w:rsidRPr="002B4D08">
        <w:rPr>
          <w:rFonts w:ascii="Arial" w:hAnsi="Arial" w:cs="Arial"/>
          <w:color w:val="000099"/>
          <w:szCs w:val="28"/>
        </w:rPr>
        <w:fldChar w:fldCharType="begin"/>
      </w:r>
      <w:r w:rsidRPr="002B4D08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Pr="002B4D08">
        <w:rPr>
          <w:rFonts w:ascii="Arial" w:hAnsi="Arial" w:cs="Arial"/>
          <w:color w:val="000099"/>
          <w:szCs w:val="28"/>
        </w:rPr>
        <w:fldChar w:fldCharType="separate"/>
      </w:r>
      <w:r w:rsidR="00ED2946">
        <w:rPr>
          <w:rFonts w:ascii="Arial" w:hAnsi="Arial" w:cs="Arial"/>
          <w:color w:val="000099"/>
          <w:szCs w:val="28"/>
        </w:rPr>
        <w:fldChar w:fldCharType="begin"/>
      </w:r>
      <w:r w:rsidR="00ED2946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ED2946">
        <w:rPr>
          <w:rFonts w:ascii="Arial" w:hAnsi="Arial" w:cs="Arial"/>
          <w:color w:val="000099"/>
          <w:szCs w:val="28"/>
        </w:rPr>
        <w:fldChar w:fldCharType="separate"/>
      </w:r>
      <w:r w:rsidR="00D804DE">
        <w:rPr>
          <w:rFonts w:ascii="Arial" w:hAnsi="Arial" w:cs="Arial"/>
          <w:color w:val="000099"/>
          <w:szCs w:val="28"/>
        </w:rPr>
        <w:fldChar w:fldCharType="begin"/>
      </w:r>
      <w:r w:rsidR="00D804DE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D804DE">
        <w:rPr>
          <w:rFonts w:ascii="Arial" w:hAnsi="Arial" w:cs="Arial"/>
          <w:color w:val="000099"/>
          <w:szCs w:val="28"/>
        </w:rPr>
        <w:fldChar w:fldCharType="separate"/>
      </w:r>
      <w:r w:rsidR="004E33BE">
        <w:rPr>
          <w:rFonts w:ascii="Arial" w:hAnsi="Arial" w:cs="Arial"/>
          <w:color w:val="000099"/>
          <w:szCs w:val="28"/>
        </w:rPr>
        <w:fldChar w:fldCharType="begin"/>
      </w:r>
      <w:r w:rsidR="004E33BE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4E33BE">
        <w:rPr>
          <w:rFonts w:ascii="Arial" w:hAnsi="Arial" w:cs="Arial"/>
          <w:color w:val="000099"/>
          <w:szCs w:val="28"/>
        </w:rPr>
        <w:fldChar w:fldCharType="separate"/>
      </w:r>
      <w:r w:rsidR="001912CB">
        <w:rPr>
          <w:rFonts w:ascii="Arial" w:hAnsi="Arial" w:cs="Arial"/>
          <w:color w:val="000099"/>
          <w:szCs w:val="28"/>
        </w:rPr>
        <w:fldChar w:fldCharType="begin"/>
      </w:r>
      <w:r w:rsidR="001912CB">
        <w:rPr>
          <w:rFonts w:ascii="Arial" w:hAnsi="Arial" w:cs="Arial"/>
          <w:color w:val="000099"/>
          <w:szCs w:val="28"/>
        </w:rPr>
        <w:instrText xml:space="preserve"> </w:instrText>
      </w:r>
      <w:r w:rsidR="001912CB">
        <w:rPr>
          <w:rFonts w:ascii="Arial" w:hAnsi="Arial" w:cs="Arial"/>
          <w:color w:val="000099"/>
          <w:szCs w:val="28"/>
        </w:rPr>
        <w:instrText>INCLUDEPICTURE  "cid:image003.png@01</w:instrText>
      </w:r>
      <w:r w:rsidR="001912CB">
        <w:rPr>
          <w:rFonts w:ascii="Arial" w:hAnsi="Arial" w:cs="Arial"/>
          <w:color w:val="000099"/>
          <w:szCs w:val="28"/>
        </w:rPr>
        <w:instrText>D30C67.D98E68F0" \* MERGEFORMATINET</w:instrText>
      </w:r>
      <w:r w:rsidR="001912CB">
        <w:rPr>
          <w:rFonts w:ascii="Arial" w:hAnsi="Arial" w:cs="Arial"/>
          <w:color w:val="000099"/>
          <w:szCs w:val="28"/>
        </w:rPr>
        <w:instrText xml:space="preserve"> </w:instrText>
      </w:r>
      <w:r w:rsidR="001912CB">
        <w:rPr>
          <w:rFonts w:ascii="Arial" w:hAnsi="Arial" w:cs="Arial"/>
          <w:color w:val="000099"/>
          <w:szCs w:val="28"/>
        </w:rPr>
        <w:fldChar w:fldCharType="separate"/>
      </w:r>
      <w:r w:rsidR="001912CB">
        <w:rPr>
          <w:rFonts w:ascii="Arial" w:hAnsi="Arial" w:cs="Arial"/>
          <w:color w:val="000099"/>
          <w:szCs w:val="28"/>
        </w:rPr>
        <w:pict w14:anchorId="49CFD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cid:image002.png@01D2FA4A.7B086F80" style="width:254.25pt;height:17.25pt">
            <v:imagedata r:id="rId12" r:href="rId13"/>
          </v:shape>
        </w:pict>
      </w:r>
      <w:r w:rsidR="001912CB">
        <w:rPr>
          <w:rFonts w:ascii="Arial" w:hAnsi="Arial" w:cs="Arial"/>
          <w:color w:val="000099"/>
          <w:szCs w:val="28"/>
        </w:rPr>
        <w:fldChar w:fldCharType="end"/>
      </w:r>
      <w:r w:rsidR="004E33BE">
        <w:rPr>
          <w:rFonts w:ascii="Arial" w:hAnsi="Arial" w:cs="Arial"/>
          <w:color w:val="000099"/>
          <w:szCs w:val="28"/>
        </w:rPr>
        <w:fldChar w:fldCharType="end"/>
      </w:r>
      <w:r w:rsidR="00D804DE">
        <w:rPr>
          <w:rFonts w:ascii="Arial" w:hAnsi="Arial" w:cs="Arial"/>
          <w:color w:val="000099"/>
          <w:szCs w:val="28"/>
        </w:rPr>
        <w:fldChar w:fldCharType="end"/>
      </w:r>
      <w:r w:rsidR="00ED2946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t xml:space="preserve">   </w:t>
      </w:r>
    </w:p>
    <w:p w14:paraId="38F16450" w14:textId="5B78A8F9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368920C" wp14:editId="2CC6A36F">
            <wp:simplePos x="0" y="0"/>
            <wp:positionH relativeFrom="column">
              <wp:posOffset>5276850</wp:posOffset>
            </wp:positionH>
            <wp:positionV relativeFrom="paragraph">
              <wp:posOffset>381000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2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Informar Cód. UASG 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–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Clique em 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Selecionar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:</w:t>
      </w:r>
    </w:p>
    <w:p w14:paraId="1FA2121A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"cid:image005.png@01D30C67.D98E68F0" \* MERGEFORMATINET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pict w14:anchorId="4500D879">
          <v:shape id="Imagem 3" o:spid="_x0000_i1026" type="#_x0000_t75" alt="cid:image003.png@01D2FA4A.7B086F80" style="width:427.5pt;height:33.75pt">
            <v:imagedata r:id="rId14" r:href="rId15"/>
          </v:shape>
        </w:pic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279D3C66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" w:eastAsia="Calibri" w:hAnsi="Arial" w:cs="Arial"/>
          <w:b/>
          <w:bCs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3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 Preencha o Código conforme abaixo (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Cód. 92</w:t>
      </w:r>
      <w:r>
        <w:rPr>
          <w:rFonts w:ascii="Arial Unicode MS" w:eastAsia="Arial Unicode MS" w:hAnsi="Arial Unicode MS" w:cs="Arial Unicode MS"/>
          <w:b/>
          <w:bCs/>
          <w:color w:val="000099"/>
          <w:szCs w:val="28"/>
          <w:u w:val="single"/>
        </w:rPr>
        <w:t>7137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):</w:t>
      </w:r>
      <w:r w:rsidRPr="002B4D08">
        <w:rPr>
          <w:rFonts w:ascii="Arial" w:hAnsi="Arial" w:cs="Arial"/>
          <w:b/>
          <w:bCs/>
          <w:color w:val="000000"/>
          <w:szCs w:val="28"/>
        </w:rPr>
        <w:t> </w:t>
      </w:r>
    </w:p>
    <w:p w14:paraId="5622DD6F" w14:textId="20FE0399" w:rsidR="007E30EE" w:rsidRPr="002B4D08" w:rsidRDefault="007E30EE" w:rsidP="007E30EE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Cs w:val="28"/>
        </w:rPr>
      </w:pP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DB79260" wp14:editId="3EDF8BAB">
            <wp:simplePos x="0" y="0"/>
            <wp:positionH relativeFrom="column">
              <wp:posOffset>1152525</wp:posOffset>
            </wp:positionH>
            <wp:positionV relativeFrom="paragraph">
              <wp:posOffset>2524125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067759AD" wp14:editId="1CFB38A8">
            <wp:simplePos x="0" y="0"/>
            <wp:positionH relativeFrom="column">
              <wp:posOffset>1428750</wp:posOffset>
            </wp:positionH>
            <wp:positionV relativeFrom="paragraph">
              <wp:posOffset>990600</wp:posOffset>
            </wp:positionV>
            <wp:extent cx="742950" cy="333375"/>
            <wp:effectExtent l="0" t="0" r="0" b="9525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"cid:image006.png@01D30C67.D98E68F0" \* MERGEFORMATINET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pict w14:anchorId="4C7D8375">
          <v:shape id="Imagem 2" o:spid="_x0000_i1027" type="#_x0000_t75" alt="cid:image004.png@01D2FA4A.7B086F80" style="width:336.75pt;height:231.75pt">
            <v:imagedata r:id="rId16" r:href="rId17"/>
          </v:shape>
        </w:pic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295D700" w14:textId="77777777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  <w:lang w:val="en-US"/>
        </w:rPr>
        <w:t>”</w:t>
      </w:r>
    </w:p>
    <w:p w14:paraId="1965CF27" w14:textId="250E46D6" w:rsidR="007E30EE" w:rsidRPr="002B4D08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2BB7EB6F" wp14:editId="47C32925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"cid:image008.png@01D30C67.D98E68F0" \* MERGEFORMATINET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pict w14:anchorId="0628EFC2">
          <v:shape id="Imagem 4" o:spid="_x0000_i1028" type="#_x0000_t75" alt="cid:image005.png@01D2FA4A.7B086F80" style="width:96pt;height:29.25pt">
            <v:imagedata r:id="rId18" r:href="rId19"/>
          </v:shape>
        </w:pict>
      </w:r>
      <w:r w:rsidR="001912C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E33B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804D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D294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3FB375AE" w14:textId="55FA9257" w:rsidR="007E30EE" w:rsidRDefault="007E30EE" w:rsidP="007E30EE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A página direcionará ao edital em referência.</w:t>
      </w:r>
    </w:p>
    <w:p w14:paraId="0A72485E" w14:textId="503B1B93" w:rsidR="007E30EE" w:rsidRPr="002B4D08" w:rsidRDefault="007E30EE" w:rsidP="007E30EE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2B4D08">
        <w:rPr>
          <w:rFonts w:ascii="Arial" w:hAnsi="Arial" w:cs="Arial"/>
          <w:color w:val="000000"/>
          <w:szCs w:val="28"/>
        </w:rPr>
        <w:t>A participação de sua empresa é muito importante para a DME</w:t>
      </w:r>
      <w:r>
        <w:rPr>
          <w:rFonts w:ascii="Arial" w:hAnsi="Arial" w:cs="Arial"/>
          <w:color w:val="000000"/>
          <w:szCs w:val="28"/>
        </w:rPr>
        <w:t>E</w:t>
      </w:r>
      <w:r w:rsidRPr="002B4D08">
        <w:rPr>
          <w:rFonts w:ascii="Arial" w:hAnsi="Arial" w:cs="Arial"/>
          <w:color w:val="000000"/>
          <w:szCs w:val="28"/>
        </w:rPr>
        <w:t>.</w:t>
      </w:r>
    </w:p>
    <w:p w14:paraId="204E1489" w14:textId="77777777" w:rsidR="008435B3" w:rsidRPr="008435B3" w:rsidRDefault="008435B3" w:rsidP="007E30EE">
      <w:pPr>
        <w:pStyle w:val="Ttulo"/>
        <w:spacing w:line="360" w:lineRule="auto"/>
      </w:pPr>
    </w:p>
    <w:sectPr w:rsidR="008435B3" w:rsidRPr="008435B3" w:rsidSect="00145AA4">
      <w:headerReference w:type="default" r:id="rId20"/>
      <w:footerReference w:type="default" r:id="rId21"/>
      <w:pgSz w:w="11906" w:h="16838"/>
      <w:pgMar w:top="1985" w:right="1701" w:bottom="1985" w:left="1701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542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19" name="Imagem 119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18" name="Imagem 118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ise Wanier Silva">
    <w15:presenceInfo w15:providerId="AD" w15:userId="S-1-5-21-2536130280-973130711-1842842001-3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20550"/>
    <w:rsid w:val="00126F01"/>
    <w:rsid w:val="00145AA4"/>
    <w:rsid w:val="001912CB"/>
    <w:rsid w:val="002B4C8B"/>
    <w:rsid w:val="003271A1"/>
    <w:rsid w:val="004E33BE"/>
    <w:rsid w:val="007B51BF"/>
    <w:rsid w:val="007E30EE"/>
    <w:rsid w:val="008435B3"/>
    <w:rsid w:val="0085508E"/>
    <w:rsid w:val="00856E2E"/>
    <w:rsid w:val="00920FC5"/>
    <w:rsid w:val="00A50695"/>
    <w:rsid w:val="00BD23BF"/>
    <w:rsid w:val="00C560DE"/>
    <w:rsid w:val="00D804DE"/>
    <w:rsid w:val="00D92AE0"/>
    <w:rsid w:val="00E82C27"/>
    <w:rsid w:val="00E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E6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92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A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A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AE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92A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A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A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A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A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image" Target="cid:image003.png@01D30C67.D98E68F0" TargetMode="External"/><Relationship Id="rId18" Type="http://schemas.openxmlformats.org/officeDocument/2006/relationships/image" Target="media/image5.png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2.png"/><Relationship Id="rId17" Type="http://schemas.openxmlformats.org/officeDocument/2006/relationships/image" Target="cid:image006.png@01D30C67.D98E68F0" TargetMode="External"/><Relationship Id="rId25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image005.png@01D30C67.D98E68F0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comprasnet.gov.br/consultalicitacoes/ConsLicitacao_Filtro.asp" TargetMode="External"/><Relationship Id="rId19" Type="http://schemas.openxmlformats.org/officeDocument/2006/relationships/image" Target="cid:image008.png@01D30C67.D98E68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elipe@dmepc.com.br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3342D5322B451EAE4A14F3C1676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A159F-441F-4E61-ABAF-EA3C34EA20CA}"/>
      </w:docPartPr>
      <w:docPartBody>
        <w:p w14:paraId="43C5A889" w14:textId="2CAC2D9D" w:rsidR="00000000" w:rsidRDefault="00047595" w:rsidP="00047595">
          <w:pPr>
            <w:pStyle w:val="913342D5322B451EAE4A14F3C1676C88"/>
          </w:pPr>
          <w:r>
            <w:rPr>
              <w:rFonts w:cs="Arial"/>
              <w:sz w:val="20"/>
            </w:rPr>
            <w:t>Digite o objeto da licitação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95"/>
    <w:rsid w:val="000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13342D5322B451EAE4A14F3C1676C88">
    <w:name w:val="913342D5322B451EAE4A14F3C1676C88"/>
    <w:rsid w:val="000475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13342D5322B451EAE4A14F3C1676C88">
    <w:name w:val="913342D5322B451EAE4A14F3C1676C88"/>
    <w:rsid w:val="00047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Elaine Rossi Felipe</cp:lastModifiedBy>
  <cp:revision>8</cp:revision>
  <dcterms:created xsi:type="dcterms:W3CDTF">2020-02-21T13:06:00Z</dcterms:created>
  <dcterms:modified xsi:type="dcterms:W3CDTF">2020-09-14T19:02:00Z</dcterms:modified>
</cp:coreProperties>
</file>